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6C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EF28E3">
        <w:rPr>
          <w:sz w:val="28"/>
          <w:szCs w:val="28"/>
          <w:lang w:val="pl-PL"/>
        </w:rPr>
        <w:t xml:space="preserve">Przed zebraniem Komisji Doktorskiej promotor składa w sekretariacie Rady Naukowej pismo skierowane do Przewodniczącego Rady Naukowej: 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Pismo to powinno zawierać następujące informacje: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>Tytuł rozprawy doktorskiej i nazwiska wszystkich promotorów.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>Stwierdzenie, że praca jest ukończona.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 xml:space="preserve">Oświadczenie, że żaden z przedstawionych w rozprawie wyników nie jest i nie będzie włączony do innej rozprawy. 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>Opinię na temat pracy i krótki opis, czego rozprawa dotyczy.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 xml:space="preserve">Proponowane nazwiska co najmniej dwóch recenzentów (UWAGA: recenzentów powołuje się spośród osób zatrudnionych w jednostce innej niż ta, której pracownikiem jest osoba ubiegająca się o nadanie stopnia doktora i niebędących członkami Rady Naukowej Instytutu Biologii Doświadczalnej) wraz z ich afiliacjami i adresami e-mail. 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>Stwierdzenie, że proponowani recenzenci są zatrudnieni w innej jednostce badawczej.</w:t>
      </w:r>
    </w:p>
    <w:p w:rsidR="00972D6C" w:rsidRPr="00EF28E3" w:rsidRDefault="00972D6C" w:rsidP="00972D6C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•</w:t>
      </w:r>
      <w:r w:rsidRPr="00EF28E3">
        <w:rPr>
          <w:sz w:val="28"/>
          <w:szCs w:val="28"/>
          <w:lang w:val="pl-PL"/>
        </w:rPr>
        <w:tab/>
        <w:t>Oświadczenie, iż z proponowanymi recenzentami nie ma żadnego konfliktu interesów (pokrewieństwo, powinowactwo, zależność służbowa, wspólne granty, wspólne publikacje w ciągu ostatnich 5 lat).</w:t>
      </w:r>
    </w:p>
    <w:p w:rsidR="00972D6C" w:rsidRPr="00F378A1" w:rsidRDefault="00972D6C" w:rsidP="00D938A2">
      <w:pPr>
        <w:spacing w:after="120"/>
        <w:ind w:left="360" w:hanging="360"/>
        <w:jc w:val="both"/>
        <w:rPr>
          <w:sz w:val="28"/>
          <w:szCs w:val="28"/>
          <w:lang w:val="pl-PL"/>
        </w:rPr>
      </w:pPr>
      <w:r w:rsidRPr="00EF28E3">
        <w:rPr>
          <w:sz w:val="28"/>
          <w:szCs w:val="28"/>
          <w:lang w:val="pl-PL"/>
        </w:rPr>
        <w:t>Wersję edytowalną tego pisma (</w:t>
      </w:r>
      <w:r w:rsidR="00D938A2">
        <w:rPr>
          <w:sz w:val="28"/>
          <w:szCs w:val="28"/>
          <w:lang w:val="pl-PL"/>
        </w:rPr>
        <w:t xml:space="preserve">bez podpisu) należy przesłać do </w:t>
      </w:r>
      <w:r w:rsidRPr="00EF28E3">
        <w:rPr>
          <w:sz w:val="28"/>
          <w:szCs w:val="28"/>
          <w:lang w:val="pl-PL"/>
        </w:rPr>
        <w:t>przewodniczącej/ego Komisji Doktorskiej.</w:t>
      </w:r>
    </w:p>
    <w:p w:rsidR="00EE46C5" w:rsidRDefault="00EE46C5" w:rsidP="00972D6C"/>
    <w:sectPr w:rsidR="00EE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6C"/>
    <w:rsid w:val="00972D6C"/>
    <w:rsid w:val="00BC2840"/>
    <w:rsid w:val="00D938A2"/>
    <w:rsid w:val="00EE46C5"/>
    <w:rsid w:val="00F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24EB-2D04-43E0-BA2A-B35F65C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Zasada</dc:creator>
  <cp:keywords/>
  <dc:description/>
  <cp:lastModifiedBy>Justyna Osmulska</cp:lastModifiedBy>
  <cp:revision>2</cp:revision>
  <dcterms:created xsi:type="dcterms:W3CDTF">2021-08-09T09:16:00Z</dcterms:created>
  <dcterms:modified xsi:type="dcterms:W3CDTF">2021-08-09T09:16:00Z</dcterms:modified>
</cp:coreProperties>
</file>